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0BC5" w14:textId="6CE0355F" w:rsidR="002755F4" w:rsidRPr="002755F4" w:rsidRDefault="002755F4" w:rsidP="002755F4">
      <w:pPr>
        <w:rPr>
          <w:color w:val="00B050"/>
          <w:sz w:val="32"/>
          <w:szCs w:val="32"/>
        </w:rPr>
      </w:pPr>
      <w:r>
        <w:rPr>
          <w:color w:val="00B050"/>
          <w:sz w:val="32"/>
          <w:szCs w:val="32"/>
        </w:rPr>
        <w:t xml:space="preserve">            </w:t>
      </w:r>
      <w:r w:rsidRPr="002755F4">
        <w:rPr>
          <w:color w:val="00B050"/>
          <w:sz w:val="32"/>
          <w:szCs w:val="32"/>
        </w:rPr>
        <w:t>Milnathort and Kinross Allotments Association</w:t>
      </w:r>
    </w:p>
    <w:p w14:paraId="250E7C27" w14:textId="0114CEF1" w:rsidR="002755F4" w:rsidRPr="002755F4" w:rsidRDefault="002755F4" w:rsidP="00441B78">
      <w:pPr>
        <w:jc w:val="center"/>
        <w:rPr>
          <w:color w:val="00B050"/>
          <w:sz w:val="32"/>
          <w:szCs w:val="32"/>
        </w:rPr>
      </w:pPr>
      <w:r>
        <w:rPr>
          <w:color w:val="00B050"/>
          <w:sz w:val="32"/>
          <w:szCs w:val="32"/>
        </w:rPr>
        <w:t xml:space="preserve">                  </w:t>
      </w:r>
      <w:r w:rsidR="00441B78">
        <w:rPr>
          <w:color w:val="00B050"/>
          <w:sz w:val="32"/>
          <w:szCs w:val="32"/>
        </w:rPr>
        <w:t>Board Meeting</w:t>
      </w:r>
      <w:r w:rsidR="00B315B6">
        <w:rPr>
          <w:color w:val="00B050"/>
          <w:sz w:val="32"/>
          <w:szCs w:val="32"/>
        </w:rPr>
        <w:t xml:space="preserve"> at the</w:t>
      </w:r>
      <w:r w:rsidR="00441B78">
        <w:rPr>
          <w:color w:val="00B050"/>
          <w:sz w:val="32"/>
          <w:szCs w:val="32"/>
        </w:rPr>
        <w:t xml:space="preserve"> Allotment Site</w:t>
      </w:r>
    </w:p>
    <w:p w14:paraId="7D6F6263" w14:textId="71283550" w:rsidR="00426BFD" w:rsidRPr="002755F4" w:rsidRDefault="002755F4" w:rsidP="002755F4">
      <w:pPr>
        <w:jc w:val="center"/>
        <w:rPr>
          <w:color w:val="00B050"/>
          <w:sz w:val="32"/>
          <w:szCs w:val="32"/>
        </w:rPr>
      </w:pPr>
      <w:r>
        <w:rPr>
          <w:color w:val="00B050"/>
          <w:sz w:val="32"/>
          <w:szCs w:val="32"/>
        </w:rPr>
        <w:t xml:space="preserve">                     </w:t>
      </w:r>
      <w:r w:rsidRPr="002755F4">
        <w:rPr>
          <w:color w:val="00B050"/>
          <w:sz w:val="32"/>
          <w:szCs w:val="32"/>
        </w:rPr>
        <w:t xml:space="preserve">Monday </w:t>
      </w:r>
      <w:r>
        <w:rPr>
          <w:color w:val="00B050"/>
          <w:sz w:val="32"/>
          <w:szCs w:val="32"/>
        </w:rPr>
        <w:t>16</w:t>
      </w:r>
      <w:r w:rsidRPr="002755F4">
        <w:rPr>
          <w:color w:val="00B050"/>
          <w:sz w:val="32"/>
          <w:szCs w:val="32"/>
          <w:vertAlign w:val="superscript"/>
        </w:rPr>
        <w:t>th</w:t>
      </w:r>
      <w:r>
        <w:rPr>
          <w:color w:val="00B050"/>
          <w:sz w:val="32"/>
          <w:szCs w:val="32"/>
        </w:rPr>
        <w:t xml:space="preserve"> May 2022</w:t>
      </w:r>
      <w:r w:rsidR="00441B78">
        <w:rPr>
          <w:color w:val="00B050"/>
          <w:sz w:val="32"/>
          <w:szCs w:val="32"/>
        </w:rPr>
        <w:t xml:space="preserve"> at 1930hrs</w:t>
      </w:r>
    </w:p>
    <w:p w14:paraId="6C09D00F" w14:textId="40C45A7D" w:rsidR="00426BFD" w:rsidRDefault="00426BFD" w:rsidP="002755F4">
      <w:pPr>
        <w:pStyle w:val="ListParagraph"/>
      </w:pPr>
      <w:r>
        <w:t>Welcome and Apologies</w:t>
      </w:r>
    </w:p>
    <w:p w14:paraId="47D0496C" w14:textId="4E75A753" w:rsidR="00395B2E" w:rsidRDefault="00395B2E" w:rsidP="00395B2E">
      <w:pPr>
        <w:pStyle w:val="ListParagraph"/>
      </w:pPr>
      <w:r>
        <w:t>Laura (acting chair) welcomed three members to the meeting, Louise had sent her apologies.</w:t>
      </w:r>
    </w:p>
    <w:p w14:paraId="12A0F8E4" w14:textId="441BB22D" w:rsidR="00395B2E" w:rsidRDefault="00395B2E" w:rsidP="00395B2E">
      <w:pPr>
        <w:pStyle w:val="ListParagraph"/>
      </w:pPr>
      <w:r>
        <w:t xml:space="preserve">Carol sent belated apologies the following day. </w:t>
      </w:r>
    </w:p>
    <w:p w14:paraId="4AD5A7C7" w14:textId="711C121C" w:rsidR="00395B2E" w:rsidRDefault="00395B2E" w:rsidP="00395B2E">
      <w:pPr>
        <w:pStyle w:val="ListParagraph"/>
        <w:numPr>
          <w:ilvl w:val="0"/>
          <w:numId w:val="1"/>
        </w:numPr>
      </w:pPr>
      <w:r>
        <w:t>There were no updates from the chair.</w:t>
      </w:r>
    </w:p>
    <w:p w14:paraId="5CEFBFF8" w14:textId="702EEB55" w:rsidR="00395B2E" w:rsidRDefault="00395B2E" w:rsidP="00395B2E">
      <w:pPr>
        <w:pStyle w:val="ListParagraph"/>
        <w:numPr>
          <w:ilvl w:val="0"/>
          <w:numId w:val="1"/>
        </w:numPr>
      </w:pPr>
      <w:r>
        <w:t xml:space="preserve">Secretary’s </w:t>
      </w:r>
      <w:r w:rsidR="002755F4">
        <w:t>Update: -</w:t>
      </w:r>
    </w:p>
    <w:p w14:paraId="08336EA4" w14:textId="343E62B8" w:rsidR="00395B2E" w:rsidRDefault="00395B2E" w:rsidP="00395B2E">
      <w:pPr>
        <w:pStyle w:val="ListParagraph"/>
        <w:numPr>
          <w:ilvl w:val="0"/>
          <w:numId w:val="2"/>
        </w:numPr>
      </w:pPr>
      <w:r>
        <w:t xml:space="preserve">Plot inspections need to be carried out. However, Chris had done an informal inspection and proposed that </w:t>
      </w:r>
      <w:r w:rsidR="001C363D">
        <w:t>plot 14</w:t>
      </w:r>
      <w:r w:rsidR="00D63A6B">
        <w:t>a</w:t>
      </w:r>
      <w:r w:rsidR="001C363D">
        <w:t xml:space="preserve"> and 10 should receive cultivation notices</w:t>
      </w:r>
      <w:r w:rsidR="00947E37">
        <w:t>, the committee agreed</w:t>
      </w:r>
      <w:r w:rsidR="001C363D">
        <w:t xml:space="preserve">.  Plot </w:t>
      </w:r>
      <w:r w:rsidR="00947E37">
        <w:t>1</w:t>
      </w:r>
      <w:r w:rsidR="001C363D">
        <w:t xml:space="preserve"> was also needing attention, but as previously they had worked the plot </w:t>
      </w:r>
      <w:r w:rsidR="00947E37">
        <w:t>diligently, the committee felt there might be some problem, Chris to contact the plot holders to enquire.</w:t>
      </w:r>
    </w:p>
    <w:p w14:paraId="3DEAFB71" w14:textId="0C1E60B4" w:rsidR="00947E37" w:rsidRDefault="00947E37" w:rsidP="00395B2E">
      <w:pPr>
        <w:pStyle w:val="ListParagraph"/>
        <w:numPr>
          <w:ilvl w:val="0"/>
          <w:numId w:val="2"/>
        </w:numPr>
      </w:pPr>
      <w:r>
        <w:t xml:space="preserve">The </w:t>
      </w:r>
      <w:r w:rsidR="002755F4">
        <w:t>farmer’s</w:t>
      </w:r>
      <w:r>
        <w:t xml:space="preserve"> market is booked for the </w:t>
      </w:r>
      <w:r w:rsidR="002755F4">
        <w:t>28</w:t>
      </w:r>
      <w:r w:rsidR="002755F4" w:rsidRPr="00947E37">
        <w:rPr>
          <w:vertAlign w:val="superscript"/>
        </w:rPr>
        <w:t>th of</w:t>
      </w:r>
      <w:r>
        <w:t xml:space="preserve"> May.  The committee to meet on Friday at 2.00 to prepare and price all the items in </w:t>
      </w:r>
      <w:r w:rsidR="00C569B5">
        <w:t>readiness.  The committee to be at the allotments for 8.30 a.m.  on the 28</w:t>
      </w:r>
      <w:r w:rsidR="00C569B5" w:rsidRPr="00C569B5">
        <w:rPr>
          <w:vertAlign w:val="superscript"/>
        </w:rPr>
        <w:t>th</w:t>
      </w:r>
      <w:r w:rsidR="00C569B5">
        <w:t xml:space="preserve"> to take the gazebo and table to the market.  Chris to e mail members to ask for volunteers to man the stall.</w:t>
      </w:r>
    </w:p>
    <w:p w14:paraId="3997A0BC" w14:textId="4B4E0601" w:rsidR="00C569B5" w:rsidRDefault="00C569B5" w:rsidP="00395B2E">
      <w:pPr>
        <w:pStyle w:val="ListParagraph"/>
        <w:numPr>
          <w:ilvl w:val="0"/>
          <w:numId w:val="2"/>
        </w:numPr>
      </w:pPr>
      <w:r>
        <w:t>Water supply, Chris had spoken to Colin Barry about supplying us with water, he said he was looking into it.  We are also waiting to hear from Scottish Water about a possible supply.  Enquiries have been made with a view to putting irrigation into the polytunnel, the cost would be around £200 but until we are guaranteed a water supply</w:t>
      </w:r>
      <w:r w:rsidR="00D63A6B">
        <w:t xml:space="preserve"> this is on hold.</w:t>
      </w:r>
    </w:p>
    <w:p w14:paraId="0B4925BD" w14:textId="4F9D1827" w:rsidR="00D63A6B" w:rsidRDefault="00D63A6B" w:rsidP="00395B2E">
      <w:pPr>
        <w:pStyle w:val="ListParagraph"/>
        <w:numPr>
          <w:ilvl w:val="0"/>
          <w:numId w:val="2"/>
        </w:numPr>
      </w:pPr>
      <w:r>
        <w:t>Plot 14 is vacant. Chris will offer it to the next person on the waiting list.</w:t>
      </w:r>
    </w:p>
    <w:p w14:paraId="58B47EE9" w14:textId="69209D78" w:rsidR="00D63A6B" w:rsidRDefault="00D63A6B" w:rsidP="00395B2E">
      <w:pPr>
        <w:pStyle w:val="ListParagraph"/>
        <w:numPr>
          <w:ilvl w:val="0"/>
          <w:numId w:val="2"/>
        </w:numPr>
      </w:pPr>
      <w:r>
        <w:t>There have been to applications for membership Megan Chadwick and Michael Kean, The committee had no objections to them joining.</w:t>
      </w:r>
    </w:p>
    <w:p w14:paraId="2345EFBE" w14:textId="68E55651" w:rsidR="00D63A6B" w:rsidRDefault="00D63A6B" w:rsidP="00395B2E">
      <w:pPr>
        <w:pStyle w:val="ListParagraph"/>
        <w:numPr>
          <w:ilvl w:val="0"/>
          <w:numId w:val="2"/>
        </w:numPr>
      </w:pPr>
      <w:r>
        <w:t xml:space="preserve">Forming a committee </w:t>
      </w:r>
      <w:r w:rsidR="002755F4">
        <w:t>WhatsApp</w:t>
      </w:r>
      <w:r>
        <w:t xml:space="preserve"> group.  Agreed – Laura volunteered to set this up.</w:t>
      </w:r>
    </w:p>
    <w:p w14:paraId="1CF9378A" w14:textId="0388E05D" w:rsidR="00D63A6B" w:rsidRDefault="00D63A6B" w:rsidP="00395B2E">
      <w:pPr>
        <w:pStyle w:val="ListParagraph"/>
        <w:numPr>
          <w:ilvl w:val="0"/>
          <w:numId w:val="2"/>
        </w:numPr>
      </w:pPr>
      <w:r>
        <w:t>East side of polytunnel, this is overgrown with weeds which are encroaching into the tunnel. Tim and Chris volunteered to clear this area.</w:t>
      </w:r>
      <w:r w:rsidR="00361C6B">
        <w:t xml:space="preserve"> At the same time a date for the next </w:t>
      </w:r>
      <w:r w:rsidR="002755F4">
        <w:t>workday</w:t>
      </w:r>
      <w:r w:rsidR="00361C6B">
        <w:t xml:space="preserve"> was agreed – 25</w:t>
      </w:r>
      <w:r w:rsidR="00361C6B" w:rsidRPr="00361C6B">
        <w:rPr>
          <w:vertAlign w:val="superscript"/>
        </w:rPr>
        <w:t>th</w:t>
      </w:r>
      <w:r w:rsidR="00361C6B">
        <w:t xml:space="preserve"> June from 10 am to 2 pm. Chris to notify members.</w:t>
      </w:r>
    </w:p>
    <w:p w14:paraId="24EA463B" w14:textId="0396FCD3" w:rsidR="00361C6B" w:rsidRDefault="00361C6B" w:rsidP="00395B2E">
      <w:pPr>
        <w:pStyle w:val="ListParagraph"/>
        <w:numPr>
          <w:ilvl w:val="0"/>
          <w:numId w:val="2"/>
        </w:numPr>
      </w:pPr>
      <w:r>
        <w:t>Location of future meetings, Chris will request a meeting room at the Community Campus for the 1</w:t>
      </w:r>
      <w:r w:rsidRPr="00361C6B">
        <w:rPr>
          <w:vertAlign w:val="superscript"/>
        </w:rPr>
        <w:t>st</w:t>
      </w:r>
      <w:r>
        <w:t xml:space="preserve"> Monday of each month from September to April for committee meetings.  He will also request a larger room for November the 28</w:t>
      </w:r>
      <w:r w:rsidRPr="00361C6B">
        <w:rPr>
          <w:vertAlign w:val="superscript"/>
        </w:rPr>
        <w:t>th</w:t>
      </w:r>
      <w:r>
        <w:t xml:space="preserve"> for the AGM.</w:t>
      </w:r>
    </w:p>
    <w:p w14:paraId="4960084E" w14:textId="43B8E610" w:rsidR="00A5462D" w:rsidRDefault="00361C6B" w:rsidP="002755F4">
      <w:pPr>
        <w:pStyle w:val="ListParagraph"/>
        <w:numPr>
          <w:ilvl w:val="0"/>
          <w:numId w:val="1"/>
        </w:numPr>
      </w:pPr>
      <w:r>
        <w:t xml:space="preserve">Treasurers </w:t>
      </w:r>
      <w:r w:rsidR="002755F4">
        <w:t>update: -</w:t>
      </w:r>
      <w:r>
        <w:t xml:space="preserve"> Tim reported that he was still having problems with the TSB.  He will now set up a </w:t>
      </w:r>
      <w:r w:rsidR="00A5462D">
        <w:t>new bank account and transfer all funds over.</w:t>
      </w:r>
    </w:p>
    <w:p w14:paraId="2D64D59A" w14:textId="4C61357B" w:rsidR="00EA74C8" w:rsidRDefault="00EA74C8" w:rsidP="00A5462D">
      <w:pPr>
        <w:pStyle w:val="ListParagraph"/>
      </w:pPr>
      <w:r>
        <w:t>SAGS and RHS memberships have been renewed.</w:t>
      </w:r>
    </w:p>
    <w:p w14:paraId="441F05BD" w14:textId="4E2507D7" w:rsidR="00AB7B0D" w:rsidRDefault="00EA74C8" w:rsidP="00EA74C8">
      <w:pPr>
        <w:pStyle w:val="ListParagraph"/>
        <w:numPr>
          <w:ilvl w:val="0"/>
          <w:numId w:val="1"/>
        </w:numPr>
      </w:pPr>
      <w:r>
        <w:t xml:space="preserve"> </w:t>
      </w:r>
      <w:r w:rsidR="002755F4">
        <w:t>AOCB: -</w:t>
      </w:r>
      <w:r>
        <w:t xml:space="preserve">  </w:t>
      </w:r>
    </w:p>
    <w:p w14:paraId="1093820E" w14:textId="15BB3CEF" w:rsidR="00EA74C8" w:rsidRDefault="00EA74C8" w:rsidP="00AB7B0D">
      <w:pPr>
        <w:pStyle w:val="ListParagraph"/>
        <w:numPr>
          <w:ilvl w:val="0"/>
          <w:numId w:val="3"/>
        </w:numPr>
      </w:pPr>
      <w:r>
        <w:t xml:space="preserve">Only two members had responded to the idea of a rose garden, both approving. It was decided that the garden should be formed in the autumn which is the correct time for planting.  Rather than calling it the Jubilee Garden, it was suggested that it be named the </w:t>
      </w:r>
      <w:r w:rsidR="002755F4">
        <w:t>Elizabeth Garden</w:t>
      </w:r>
      <w:r w:rsidR="00AB7B0D">
        <w:t>.</w:t>
      </w:r>
    </w:p>
    <w:p w14:paraId="054DD727" w14:textId="6D96A9C8" w:rsidR="00AB7B0D" w:rsidRDefault="00AB7B0D" w:rsidP="00AB7B0D">
      <w:pPr>
        <w:pStyle w:val="ListParagraph"/>
        <w:numPr>
          <w:ilvl w:val="0"/>
          <w:numId w:val="3"/>
        </w:numPr>
      </w:pPr>
      <w:r>
        <w:t xml:space="preserve">Ann, </w:t>
      </w:r>
      <w:r w:rsidR="0069667B">
        <w:t>regretfully</w:t>
      </w:r>
      <w:r>
        <w:t xml:space="preserve"> tendered her resignation as she is moving away from the area.  She also asked if she could store her pot plants on the site until she can collect them.  She offered a quantity of pots and other garden stuff free to all members. </w:t>
      </w:r>
      <w:r w:rsidR="002755F4">
        <w:t>Both</w:t>
      </w:r>
      <w:r>
        <w:t xml:space="preserve"> were agreed by the committee.</w:t>
      </w:r>
    </w:p>
    <w:p w14:paraId="1E5AEEE5" w14:textId="47660C28" w:rsidR="00AB7B0D" w:rsidRDefault="00AB7B0D" w:rsidP="00AB7B0D">
      <w:pPr>
        <w:pStyle w:val="ListParagraph"/>
        <w:numPr>
          <w:ilvl w:val="0"/>
          <w:numId w:val="3"/>
        </w:numPr>
      </w:pPr>
      <w:r>
        <w:t>The Board thanked her for all the</w:t>
      </w:r>
      <w:r w:rsidR="0069667B">
        <w:t xml:space="preserve"> time and effort she has put into the society since its inception, as she was one of the original members.</w:t>
      </w:r>
    </w:p>
    <w:p w14:paraId="30ED2D7A" w14:textId="4142120D" w:rsidR="0069667B" w:rsidRDefault="0069667B" w:rsidP="0069667B">
      <w:pPr>
        <w:pStyle w:val="ListParagraph"/>
        <w:numPr>
          <w:ilvl w:val="0"/>
          <w:numId w:val="1"/>
        </w:numPr>
      </w:pPr>
      <w:r>
        <w:t xml:space="preserve"> Time and date of next meeting.  Monday 6</w:t>
      </w:r>
      <w:r w:rsidRPr="0069667B">
        <w:rPr>
          <w:vertAlign w:val="superscript"/>
        </w:rPr>
        <w:t>th</w:t>
      </w:r>
      <w:r>
        <w:t xml:space="preserve"> June 7.30 at the allotments.</w:t>
      </w:r>
    </w:p>
    <w:p w14:paraId="0304C508" w14:textId="7356B019" w:rsidR="000A0D64" w:rsidRDefault="00B10CD1" w:rsidP="00B10CD1">
      <w:pPr>
        <w:rPr>
          <w:rFonts w:cstheme="minorHAnsi"/>
          <w:b/>
          <w:sz w:val="28"/>
          <w:szCs w:val="28"/>
        </w:rPr>
      </w:pPr>
      <w:r>
        <w:rPr>
          <w:rFonts w:cstheme="minorHAnsi"/>
          <w:b/>
          <w:sz w:val="28"/>
          <w:szCs w:val="28"/>
        </w:rPr>
        <w:t xml:space="preserve">                                          </w:t>
      </w:r>
      <w:r w:rsidR="002755F4">
        <w:rPr>
          <w:rFonts w:cstheme="minorHAnsi"/>
          <w:b/>
          <w:sz w:val="28"/>
          <w:szCs w:val="28"/>
        </w:rPr>
        <w:t>Minutes Approved and Authorised By</w:t>
      </w:r>
    </w:p>
    <w:p w14:paraId="316D9304" w14:textId="4C1C8B35" w:rsidR="000A0D64" w:rsidRDefault="000A0D64" w:rsidP="000A0D64">
      <w:pPr>
        <w:rPr>
          <w:rFonts w:cstheme="minorHAnsi"/>
          <w:b/>
          <w:sz w:val="28"/>
          <w:szCs w:val="28"/>
        </w:rPr>
      </w:pPr>
      <w:r>
        <w:rPr>
          <w:rFonts w:cstheme="minorHAnsi"/>
          <w:b/>
          <w:sz w:val="28"/>
          <w:szCs w:val="28"/>
        </w:rPr>
        <w:t xml:space="preserve">                          </w:t>
      </w:r>
      <w:r w:rsidR="002755F4">
        <w:rPr>
          <w:rFonts w:cstheme="minorHAnsi"/>
          <w:b/>
          <w:sz w:val="28"/>
          <w:szCs w:val="28"/>
        </w:rPr>
        <w:t>Approved</w:t>
      </w:r>
      <w:r w:rsidR="00B315B6">
        <w:rPr>
          <w:rFonts w:cstheme="minorHAnsi"/>
          <w:b/>
          <w:sz w:val="28"/>
          <w:szCs w:val="28"/>
        </w:rPr>
        <w:t xml:space="preserve"> By Tim Powers</w:t>
      </w:r>
      <w:r>
        <w:rPr>
          <w:rFonts w:cstheme="minorHAnsi"/>
          <w:b/>
          <w:sz w:val="28"/>
          <w:szCs w:val="28"/>
        </w:rPr>
        <w:t xml:space="preserve">              </w:t>
      </w:r>
      <w:r w:rsidR="002755F4">
        <w:rPr>
          <w:rFonts w:cstheme="minorHAnsi"/>
          <w:b/>
          <w:sz w:val="28"/>
          <w:szCs w:val="28"/>
        </w:rPr>
        <w:t xml:space="preserve"> Seconded</w:t>
      </w:r>
      <w:r w:rsidR="00B315B6">
        <w:rPr>
          <w:rFonts w:cstheme="minorHAnsi"/>
          <w:b/>
          <w:sz w:val="28"/>
          <w:szCs w:val="28"/>
        </w:rPr>
        <w:t xml:space="preserve"> by Laura Cameron </w:t>
      </w:r>
      <w:r w:rsidR="002755F4">
        <w:rPr>
          <w:rFonts w:cstheme="minorHAnsi"/>
          <w:b/>
          <w:sz w:val="28"/>
          <w:szCs w:val="28"/>
        </w:rPr>
        <w:t xml:space="preserve">      </w:t>
      </w:r>
    </w:p>
    <w:p w14:paraId="31C8411A" w14:textId="6165BD95" w:rsidR="002755F4" w:rsidRDefault="000A0D64" w:rsidP="000A0D64">
      <w:pPr>
        <w:rPr>
          <w:rFonts w:cstheme="minorHAnsi"/>
          <w:b/>
          <w:sz w:val="28"/>
          <w:szCs w:val="28"/>
        </w:rPr>
      </w:pPr>
      <w:r>
        <w:rPr>
          <w:rFonts w:cstheme="minorHAnsi"/>
          <w:b/>
          <w:sz w:val="28"/>
          <w:szCs w:val="28"/>
        </w:rPr>
        <w:t xml:space="preserve">                         </w:t>
      </w:r>
      <w:r w:rsidR="002755F4">
        <w:rPr>
          <w:rFonts w:cstheme="minorHAnsi"/>
          <w:b/>
          <w:sz w:val="28"/>
          <w:szCs w:val="28"/>
        </w:rPr>
        <w:t xml:space="preserve"> Date</w:t>
      </w:r>
      <w:r w:rsidR="00B315B6">
        <w:rPr>
          <w:rFonts w:cstheme="minorHAnsi"/>
          <w:b/>
          <w:sz w:val="28"/>
          <w:szCs w:val="28"/>
        </w:rPr>
        <w:t xml:space="preserve"> 06</w:t>
      </w:r>
      <w:r w:rsidR="00B315B6" w:rsidRPr="00B315B6">
        <w:rPr>
          <w:rFonts w:cstheme="minorHAnsi"/>
          <w:b/>
          <w:sz w:val="28"/>
          <w:szCs w:val="28"/>
          <w:vertAlign w:val="superscript"/>
        </w:rPr>
        <w:t>th</w:t>
      </w:r>
      <w:r w:rsidR="00B315B6">
        <w:rPr>
          <w:rFonts w:cstheme="minorHAnsi"/>
          <w:b/>
          <w:sz w:val="28"/>
          <w:szCs w:val="28"/>
        </w:rPr>
        <w:t xml:space="preserve"> Mat 2022.             </w:t>
      </w:r>
      <w:r w:rsidR="0075275E">
        <w:rPr>
          <w:rFonts w:cstheme="minorHAnsi"/>
          <w:b/>
          <w:sz w:val="28"/>
          <w:szCs w:val="28"/>
        </w:rPr>
        <w:t xml:space="preserve">           </w:t>
      </w:r>
      <w:r w:rsidR="002755F4">
        <w:rPr>
          <w:rFonts w:cstheme="minorHAnsi"/>
          <w:b/>
          <w:sz w:val="28"/>
          <w:szCs w:val="28"/>
        </w:rPr>
        <w:t>Date</w:t>
      </w:r>
      <w:r w:rsidR="00B315B6">
        <w:rPr>
          <w:rFonts w:cstheme="minorHAnsi"/>
          <w:b/>
          <w:sz w:val="28"/>
          <w:szCs w:val="28"/>
        </w:rPr>
        <w:t xml:space="preserve"> 06</w:t>
      </w:r>
      <w:r w:rsidR="00B315B6" w:rsidRPr="00B315B6">
        <w:rPr>
          <w:rFonts w:cstheme="minorHAnsi"/>
          <w:b/>
          <w:sz w:val="28"/>
          <w:szCs w:val="28"/>
          <w:vertAlign w:val="superscript"/>
        </w:rPr>
        <w:t>th</w:t>
      </w:r>
      <w:r w:rsidR="00B315B6">
        <w:rPr>
          <w:rFonts w:cstheme="minorHAnsi"/>
          <w:b/>
          <w:sz w:val="28"/>
          <w:szCs w:val="28"/>
        </w:rPr>
        <w:t xml:space="preserve"> May 2022</w:t>
      </w:r>
    </w:p>
    <w:p w14:paraId="0FE48223" w14:textId="77777777" w:rsidR="00EA74C8" w:rsidRPr="00A5462D" w:rsidRDefault="00EA74C8" w:rsidP="00EA74C8">
      <w:pPr>
        <w:pStyle w:val="ListParagraph"/>
      </w:pPr>
    </w:p>
    <w:sectPr w:rsidR="00EA74C8" w:rsidRPr="00A5462D" w:rsidSect="00AB7B0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339B" w14:textId="77777777" w:rsidR="00A52363" w:rsidRDefault="00A52363" w:rsidP="002755F4">
      <w:pPr>
        <w:spacing w:after="0" w:line="240" w:lineRule="auto"/>
      </w:pPr>
      <w:r>
        <w:separator/>
      </w:r>
    </w:p>
  </w:endnote>
  <w:endnote w:type="continuationSeparator" w:id="0">
    <w:p w14:paraId="419530AF" w14:textId="77777777" w:rsidR="00A52363" w:rsidRDefault="00A52363" w:rsidP="0027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4D78" w14:textId="77777777" w:rsidR="00A52363" w:rsidRDefault="00A52363" w:rsidP="002755F4">
      <w:pPr>
        <w:spacing w:after="0" w:line="240" w:lineRule="auto"/>
      </w:pPr>
      <w:r>
        <w:separator/>
      </w:r>
    </w:p>
  </w:footnote>
  <w:footnote w:type="continuationSeparator" w:id="0">
    <w:p w14:paraId="43E50DD2" w14:textId="77777777" w:rsidR="00A52363" w:rsidRDefault="00A52363" w:rsidP="00275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A590" w14:textId="749D2782" w:rsidR="002755F4" w:rsidRDefault="002755F4">
    <w:pPr>
      <w:pStyle w:val="Header"/>
    </w:pPr>
    <w:r w:rsidRPr="003A116E">
      <w:rPr>
        <w:b/>
        <w:bCs/>
        <w:noProof/>
        <w:color w:val="00B050"/>
        <w:sz w:val="36"/>
        <w:szCs w:val="36"/>
      </w:rPr>
      <w:drawing>
        <wp:anchor distT="0" distB="0" distL="114300" distR="114300" simplePos="0" relativeHeight="251659264" behindDoc="1" locked="0" layoutInCell="1" allowOverlap="1" wp14:anchorId="4C019B7D" wp14:editId="5DC3D346">
          <wp:simplePos x="0" y="0"/>
          <wp:positionH relativeFrom="margin">
            <wp:posOffset>-114300</wp:posOffset>
          </wp:positionH>
          <wp:positionV relativeFrom="page">
            <wp:posOffset>245745</wp:posOffset>
          </wp:positionV>
          <wp:extent cx="1333500" cy="711200"/>
          <wp:effectExtent l="0" t="0" r="0" b="0"/>
          <wp:wrapTight wrapText="bothSides">
            <wp:wrapPolygon edited="0">
              <wp:start x="0" y="0"/>
              <wp:lineTo x="0" y="21214"/>
              <wp:lineTo x="21394" y="21214"/>
              <wp:lineTo x="21394" y="0"/>
              <wp:lineTo x="0" y="0"/>
            </wp:wrapPolygon>
          </wp:wrapTight>
          <wp:docPr id="4" name="Picture 4" descr="A picture containing sitting, food, fruit,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itting, food, fruit, gree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71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440"/>
    <w:multiLevelType w:val="hybridMultilevel"/>
    <w:tmpl w:val="E0665966"/>
    <w:lvl w:ilvl="0" w:tplc="329268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43161C"/>
    <w:multiLevelType w:val="hybridMultilevel"/>
    <w:tmpl w:val="AC92113C"/>
    <w:lvl w:ilvl="0" w:tplc="2312D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8E61A4"/>
    <w:multiLevelType w:val="hybridMultilevel"/>
    <w:tmpl w:val="B602E27A"/>
    <w:lvl w:ilvl="0" w:tplc="0E6EDB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79000526">
    <w:abstractNumId w:val="1"/>
  </w:num>
  <w:num w:numId="2" w16cid:durableId="1026640968">
    <w:abstractNumId w:val="0"/>
  </w:num>
  <w:num w:numId="3" w16cid:durableId="1707486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FD"/>
    <w:rsid w:val="000A0D64"/>
    <w:rsid w:val="001C363D"/>
    <w:rsid w:val="002755F4"/>
    <w:rsid w:val="00361C6B"/>
    <w:rsid w:val="00395B2E"/>
    <w:rsid w:val="00426BFD"/>
    <w:rsid w:val="00441B78"/>
    <w:rsid w:val="0069667B"/>
    <w:rsid w:val="0075275E"/>
    <w:rsid w:val="00947E37"/>
    <w:rsid w:val="00A52363"/>
    <w:rsid w:val="00A5462D"/>
    <w:rsid w:val="00AB7B0D"/>
    <w:rsid w:val="00B10CD1"/>
    <w:rsid w:val="00B315B6"/>
    <w:rsid w:val="00C569B5"/>
    <w:rsid w:val="00D63A6B"/>
    <w:rsid w:val="00EA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E519"/>
  <w15:chartTrackingRefBased/>
  <w15:docId w15:val="{8F9C5CCC-3FCB-49D8-823F-34E66277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FD"/>
    <w:pPr>
      <w:ind w:left="720"/>
      <w:contextualSpacing/>
    </w:pPr>
  </w:style>
  <w:style w:type="paragraph" w:styleId="Header">
    <w:name w:val="header"/>
    <w:basedOn w:val="Normal"/>
    <w:link w:val="HeaderChar"/>
    <w:uiPriority w:val="99"/>
    <w:unhideWhenUsed/>
    <w:rsid w:val="00275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5F4"/>
  </w:style>
  <w:style w:type="paragraph" w:styleId="Footer">
    <w:name w:val="footer"/>
    <w:basedOn w:val="Normal"/>
    <w:link w:val="FooterChar"/>
    <w:uiPriority w:val="99"/>
    <w:unhideWhenUsed/>
    <w:rsid w:val="00275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Barlow</dc:creator>
  <cp:keywords/>
  <dc:description/>
  <cp:lastModifiedBy>Christopher Callachan</cp:lastModifiedBy>
  <cp:revision>5</cp:revision>
  <cp:lastPrinted>2022-06-06T16:07:00Z</cp:lastPrinted>
  <dcterms:created xsi:type="dcterms:W3CDTF">2022-06-06T09:20:00Z</dcterms:created>
  <dcterms:modified xsi:type="dcterms:W3CDTF">2022-07-23T16:24:00Z</dcterms:modified>
</cp:coreProperties>
</file>